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82341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213379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МБОУ «Сафаровская СОШ»</w:t>
      </w:r>
    </w:p>
    <w:p w:rsidR="00213379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 xml:space="preserve">Актанышского муниципального района </w:t>
      </w:r>
    </w:p>
    <w:p w:rsidR="00213379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8"/>
          <w:szCs w:val="24"/>
        </w:rPr>
      </w:pPr>
      <w:r>
        <w:rPr>
          <w:rFonts w:asciiTheme="minorHAnsi" w:hAnsiTheme="minorHAnsi" w:cstheme="minorHAnsi"/>
          <w:b/>
          <w:sz w:val="28"/>
          <w:szCs w:val="24"/>
        </w:rPr>
        <w:t>Республики Татарстан</w:t>
      </w:r>
    </w:p>
    <w:p w:rsidR="00213379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8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3"/>
      </w:tblGrid>
      <w:tr w:rsidR="004A680E" w:rsidRPr="004A680E" w:rsidTr="004A680E">
        <w:tc>
          <w:tcPr>
            <w:tcW w:w="3332" w:type="dxa"/>
          </w:tcPr>
          <w:p w:rsidR="004A680E" w:rsidRPr="004A680E" w:rsidRDefault="004A680E" w:rsidP="002133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680E">
              <w:rPr>
                <w:rFonts w:asciiTheme="minorHAnsi" w:hAnsiTheme="minorHAnsi" w:cstheme="minorHAnsi"/>
                <w:sz w:val="24"/>
                <w:szCs w:val="24"/>
              </w:rPr>
              <w:t>Принят:</w:t>
            </w:r>
          </w:p>
          <w:p w:rsidR="004A680E" w:rsidRPr="004A680E" w:rsidRDefault="004A680E" w:rsidP="002133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680E">
              <w:rPr>
                <w:rFonts w:asciiTheme="minorHAnsi" w:hAnsiTheme="minorHAnsi" w:cstheme="minorHAnsi"/>
                <w:sz w:val="24"/>
                <w:szCs w:val="24"/>
              </w:rPr>
              <w:t>Общее собрание</w:t>
            </w:r>
          </w:p>
          <w:p w:rsidR="004A680E" w:rsidRPr="004A680E" w:rsidRDefault="004A680E" w:rsidP="002133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680E">
              <w:rPr>
                <w:rFonts w:asciiTheme="minorHAnsi" w:hAnsiTheme="minorHAnsi" w:cstheme="minorHAnsi"/>
                <w:sz w:val="24"/>
                <w:szCs w:val="24"/>
              </w:rPr>
              <w:t>членов клуба</w:t>
            </w:r>
          </w:p>
          <w:p w:rsidR="004A680E" w:rsidRPr="004A680E" w:rsidRDefault="004A680E" w:rsidP="0021337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680E">
              <w:rPr>
                <w:rFonts w:asciiTheme="minorHAnsi" w:hAnsiTheme="minorHAnsi" w:cstheme="minorHAnsi"/>
                <w:sz w:val="24"/>
                <w:szCs w:val="24"/>
              </w:rPr>
              <w:t>Протокол №1 от 14.10.2020</w:t>
            </w:r>
          </w:p>
        </w:tc>
        <w:tc>
          <w:tcPr>
            <w:tcW w:w="3332" w:type="dxa"/>
          </w:tcPr>
          <w:p w:rsidR="004A680E" w:rsidRPr="004A680E" w:rsidRDefault="004A680E" w:rsidP="0021337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33" w:type="dxa"/>
          </w:tcPr>
          <w:p w:rsidR="004A680E" w:rsidRPr="004A680E" w:rsidRDefault="004A680E" w:rsidP="004A68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680E">
              <w:rPr>
                <w:rFonts w:asciiTheme="minorHAnsi" w:hAnsiTheme="minorHAnsi" w:cstheme="minorHAnsi"/>
                <w:sz w:val="24"/>
                <w:szCs w:val="24"/>
              </w:rPr>
              <w:t>Утвержден:</w:t>
            </w:r>
          </w:p>
          <w:p w:rsidR="004A680E" w:rsidRPr="004A680E" w:rsidRDefault="004A680E" w:rsidP="004A68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680E">
              <w:rPr>
                <w:rFonts w:asciiTheme="minorHAnsi" w:hAnsiTheme="minorHAnsi" w:cstheme="minorHAnsi"/>
                <w:sz w:val="24"/>
                <w:szCs w:val="24"/>
              </w:rPr>
              <w:t>Директор:</w:t>
            </w:r>
          </w:p>
          <w:p w:rsidR="004A680E" w:rsidRPr="004A680E" w:rsidRDefault="004A680E" w:rsidP="004A68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680E">
              <w:rPr>
                <w:rFonts w:asciiTheme="minorHAnsi" w:hAnsiTheme="minorHAnsi" w:cstheme="minorHAnsi"/>
                <w:sz w:val="24"/>
                <w:szCs w:val="24"/>
              </w:rPr>
              <w:t>__________ А.А.Нургалиев</w:t>
            </w:r>
          </w:p>
          <w:p w:rsidR="004A680E" w:rsidRPr="004A680E" w:rsidRDefault="004A680E" w:rsidP="004A680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A680E">
              <w:rPr>
                <w:rFonts w:asciiTheme="minorHAnsi" w:hAnsiTheme="minorHAnsi" w:cstheme="minorHAnsi"/>
                <w:sz w:val="24"/>
                <w:szCs w:val="24"/>
              </w:rPr>
              <w:t>Приказ №16 от 14.10.2020</w:t>
            </w:r>
          </w:p>
        </w:tc>
      </w:tr>
    </w:tbl>
    <w:p w:rsidR="00213379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96"/>
          <w:szCs w:val="24"/>
        </w:rPr>
      </w:pPr>
      <w:r>
        <w:rPr>
          <w:rFonts w:asciiTheme="minorHAnsi" w:hAnsiTheme="minorHAnsi" w:cstheme="minorHAnsi"/>
          <w:b/>
          <w:sz w:val="96"/>
          <w:szCs w:val="24"/>
        </w:rPr>
        <w:t>УСТАВ</w:t>
      </w:r>
    </w:p>
    <w:p w:rsidR="004A680E" w:rsidRP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56"/>
          <w:szCs w:val="24"/>
        </w:rPr>
      </w:pPr>
      <w:r w:rsidRPr="004A680E">
        <w:rPr>
          <w:rFonts w:asciiTheme="minorHAnsi" w:hAnsiTheme="minorHAnsi" w:cstheme="minorHAnsi"/>
          <w:b/>
          <w:sz w:val="56"/>
          <w:szCs w:val="24"/>
        </w:rPr>
        <w:t>школьного спортивного клуба «Алмаз»</w:t>
      </w: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</w:p>
    <w:p w:rsidR="004A680E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sz w:val="28"/>
          <w:szCs w:val="24"/>
        </w:rPr>
        <w:t>с.Старое Сафарово</w:t>
      </w:r>
    </w:p>
    <w:p w:rsidR="004A680E" w:rsidRPr="00213379" w:rsidRDefault="004A680E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8"/>
          <w:szCs w:val="24"/>
        </w:rPr>
      </w:pPr>
      <w:r>
        <w:rPr>
          <w:rFonts w:asciiTheme="minorHAnsi" w:hAnsiTheme="minorHAnsi" w:cstheme="minorHAnsi"/>
          <w:sz w:val="28"/>
          <w:szCs w:val="24"/>
        </w:rPr>
        <w:t>2020</w:t>
      </w:r>
    </w:p>
    <w:p w:rsidR="00213379" w:rsidRPr="00213379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8"/>
          <w:szCs w:val="24"/>
        </w:rPr>
      </w:pPr>
    </w:p>
    <w:p w:rsidR="00782341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br w:type="page"/>
      </w:r>
      <w:r w:rsidR="00782341" w:rsidRPr="00213379">
        <w:rPr>
          <w:rFonts w:asciiTheme="minorHAnsi" w:hAnsiTheme="minorHAnsi" w:cstheme="minorHAnsi"/>
          <w:b/>
          <w:sz w:val="24"/>
          <w:szCs w:val="24"/>
        </w:rPr>
        <w:lastRenderedPageBreak/>
        <w:t>1. Общие положения</w:t>
      </w:r>
    </w:p>
    <w:p w:rsidR="00213379" w:rsidRPr="00213379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1.1. Школьный спортивный клуб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 xml:space="preserve">» муниципального 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бюджетного </w:t>
      </w:r>
      <w:r w:rsidRPr="00213379">
        <w:rPr>
          <w:rFonts w:asciiTheme="minorHAnsi" w:hAnsiTheme="minorHAnsi" w:cstheme="minorHAnsi"/>
          <w:sz w:val="24"/>
          <w:szCs w:val="24"/>
        </w:rPr>
        <w:t xml:space="preserve">общеобразовательного </w:t>
      </w:r>
      <w:r w:rsidR="009A549D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учреждения «</w:t>
      </w:r>
      <w:r w:rsidR="00213379" w:rsidRPr="00213379">
        <w:rPr>
          <w:rFonts w:asciiTheme="minorHAnsi" w:hAnsiTheme="minorHAnsi" w:cstheme="minorHAnsi"/>
          <w:sz w:val="24"/>
          <w:szCs w:val="24"/>
        </w:rPr>
        <w:t>Сафаровская СОШ</w:t>
      </w:r>
      <w:r w:rsidRPr="00213379">
        <w:rPr>
          <w:rFonts w:asciiTheme="minorHAnsi" w:hAnsiTheme="minorHAnsi" w:cstheme="minorHAnsi"/>
          <w:sz w:val="24"/>
          <w:szCs w:val="24"/>
        </w:rPr>
        <w:t>»</w:t>
      </w:r>
      <w:r w:rsidR="009A549D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="000920DD" w:rsidRPr="00213379">
        <w:rPr>
          <w:rFonts w:asciiTheme="minorHAnsi" w:hAnsiTheme="minorHAnsi" w:cstheme="minorHAnsi"/>
          <w:sz w:val="24"/>
          <w:szCs w:val="24"/>
        </w:rPr>
        <w:t>Актанышского района Республики Татарстан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(далее - ШСК«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») является наиболее перспективной современной организационной формой развития</w:t>
      </w:r>
      <w:r w:rsidR="009A549D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массовой физической культуры и спорта, а также оздоровления обучающихся, родителей и педагогических работников школы.</w:t>
      </w:r>
    </w:p>
    <w:p w:rsidR="00782341" w:rsidRPr="00213379" w:rsidRDefault="00782341" w:rsidP="00213379">
      <w:pPr>
        <w:tabs>
          <w:tab w:val="num" w:pos="144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1.2. Учредителем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 xml:space="preserve">» является администрация </w:t>
      </w:r>
      <w:r w:rsidR="000920DD" w:rsidRPr="00213379">
        <w:rPr>
          <w:rFonts w:asciiTheme="minorHAnsi" w:hAnsiTheme="minorHAnsi" w:cstheme="minorHAnsi"/>
          <w:sz w:val="24"/>
          <w:szCs w:val="24"/>
        </w:rPr>
        <w:t xml:space="preserve">муниципального 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бюджетного </w:t>
      </w:r>
      <w:r w:rsidR="000920DD" w:rsidRPr="00213379">
        <w:rPr>
          <w:rFonts w:asciiTheme="minorHAnsi" w:hAnsiTheme="minorHAnsi" w:cstheme="minorHAnsi"/>
          <w:sz w:val="24"/>
          <w:szCs w:val="24"/>
        </w:rPr>
        <w:t>общеобразовательного  учреждения «</w:t>
      </w:r>
      <w:r w:rsidR="00213379" w:rsidRPr="00213379">
        <w:rPr>
          <w:rFonts w:asciiTheme="minorHAnsi" w:hAnsiTheme="minorHAnsi" w:cstheme="minorHAnsi"/>
          <w:sz w:val="24"/>
          <w:szCs w:val="24"/>
        </w:rPr>
        <w:t>Сафаровская СОШ</w:t>
      </w:r>
      <w:r w:rsidR="000920DD" w:rsidRPr="00213379">
        <w:rPr>
          <w:rFonts w:asciiTheme="minorHAnsi" w:hAnsiTheme="minorHAnsi" w:cstheme="minorHAnsi"/>
          <w:sz w:val="24"/>
          <w:szCs w:val="24"/>
        </w:rPr>
        <w:t>» Актанышского района Республики Татарстан</w:t>
      </w:r>
      <w:r w:rsidRPr="00213379">
        <w:rPr>
          <w:rFonts w:asciiTheme="minorHAnsi" w:hAnsiTheme="minorHAnsi" w:cstheme="minorHAnsi"/>
          <w:sz w:val="24"/>
          <w:szCs w:val="24"/>
        </w:rPr>
        <w:t>.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1.3.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в своей деятельности руководствуется</w:t>
      </w:r>
      <w:r w:rsidR="009A549D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Конституцией Российской Федерации, Федеральным законом «Об образовании в Российской Федерации» от 29.12.2012 г. № 273-ФЗ, Федеральным законом«О физической культуре и спорте в Российской Федерации» от 04.12.2007 г.№ 329-ФЗ, настоящим Уставом.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1.4. Полное наименование: Школьный спортивный клуб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». Сокращенное наименование: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».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1.5.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не является юридическим лицом. Отношения между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», обучающимися и их родителями (законными представителями)регулируются настоящим Уставом.</w:t>
      </w:r>
    </w:p>
    <w:p w:rsidR="00782341" w:rsidRPr="00213379" w:rsidRDefault="00782341" w:rsidP="00213379">
      <w:pPr>
        <w:tabs>
          <w:tab w:val="num" w:pos="144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1.6. Место нахождения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="000920DD" w:rsidRPr="00213379">
        <w:rPr>
          <w:rFonts w:asciiTheme="minorHAnsi" w:hAnsiTheme="minorHAnsi" w:cstheme="minorHAnsi"/>
          <w:sz w:val="24"/>
          <w:szCs w:val="24"/>
        </w:rPr>
        <w:t>»</w:t>
      </w:r>
      <w:r w:rsidRPr="00213379">
        <w:rPr>
          <w:rFonts w:asciiTheme="minorHAnsi" w:hAnsiTheme="minorHAnsi" w:cstheme="minorHAnsi"/>
          <w:sz w:val="24"/>
          <w:szCs w:val="24"/>
        </w:rPr>
        <w:t xml:space="preserve">: </w:t>
      </w:r>
      <w:r w:rsidR="000920DD" w:rsidRPr="00213379">
        <w:rPr>
          <w:rFonts w:asciiTheme="minorHAnsi" w:hAnsiTheme="minorHAnsi" w:cstheme="minorHAnsi"/>
          <w:sz w:val="24"/>
          <w:szCs w:val="24"/>
        </w:rPr>
        <w:t>423740</w:t>
      </w:r>
      <w:r w:rsidRPr="00213379">
        <w:rPr>
          <w:rFonts w:asciiTheme="minorHAnsi" w:hAnsiTheme="minorHAnsi" w:cstheme="minorHAnsi"/>
          <w:sz w:val="24"/>
          <w:szCs w:val="24"/>
        </w:rPr>
        <w:t xml:space="preserve">, </w:t>
      </w:r>
      <w:r w:rsidR="000920DD" w:rsidRPr="00213379">
        <w:rPr>
          <w:rFonts w:asciiTheme="minorHAnsi" w:hAnsiTheme="minorHAnsi" w:cstheme="minorHAnsi"/>
          <w:sz w:val="24"/>
          <w:szCs w:val="24"/>
        </w:rPr>
        <w:t>Республика Татарстан</w:t>
      </w:r>
      <w:r w:rsidRPr="00213379">
        <w:rPr>
          <w:rFonts w:asciiTheme="minorHAnsi" w:hAnsiTheme="minorHAnsi" w:cstheme="minorHAnsi"/>
          <w:sz w:val="24"/>
          <w:szCs w:val="24"/>
        </w:rPr>
        <w:t xml:space="preserve">, </w:t>
      </w:r>
      <w:r w:rsidR="000920DD" w:rsidRPr="00213379">
        <w:rPr>
          <w:rFonts w:asciiTheme="minorHAnsi" w:hAnsiTheme="minorHAnsi" w:cstheme="minorHAnsi"/>
          <w:sz w:val="24"/>
          <w:szCs w:val="24"/>
        </w:rPr>
        <w:t>Актанышский</w:t>
      </w:r>
      <w:r w:rsidR="009A549D" w:rsidRPr="00213379">
        <w:rPr>
          <w:rFonts w:asciiTheme="minorHAnsi" w:hAnsiTheme="minorHAnsi" w:cstheme="minorHAnsi"/>
          <w:sz w:val="24"/>
          <w:szCs w:val="24"/>
        </w:rPr>
        <w:t xml:space="preserve"> район, </w:t>
      </w:r>
      <w:r w:rsidR="000920DD" w:rsidRPr="00213379">
        <w:rPr>
          <w:rFonts w:asciiTheme="minorHAnsi" w:hAnsiTheme="minorHAnsi" w:cstheme="minorHAnsi"/>
          <w:sz w:val="24"/>
          <w:szCs w:val="24"/>
        </w:rPr>
        <w:t xml:space="preserve">село </w:t>
      </w:r>
      <w:r w:rsidR="00213379" w:rsidRPr="00213379">
        <w:rPr>
          <w:rFonts w:asciiTheme="minorHAnsi" w:hAnsiTheme="minorHAnsi" w:cstheme="minorHAnsi"/>
          <w:sz w:val="24"/>
          <w:szCs w:val="24"/>
        </w:rPr>
        <w:t>Ст.Сафарово, ул.М.Вахитова, д.17</w:t>
      </w:r>
    </w:p>
    <w:p w:rsidR="00782341" w:rsidRPr="00213379" w:rsidRDefault="00782341" w:rsidP="00213379">
      <w:pPr>
        <w:tabs>
          <w:tab w:val="num" w:pos="144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 xml:space="preserve">1.7. ШСК </w:t>
      </w:r>
      <w:r w:rsidR="000920DD" w:rsidRPr="00213379">
        <w:rPr>
          <w:rFonts w:asciiTheme="minorHAnsi" w:hAnsiTheme="minorHAnsi" w:cstheme="minorHAnsi"/>
          <w:sz w:val="24"/>
          <w:szCs w:val="24"/>
        </w:rPr>
        <w:t>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="000920DD" w:rsidRPr="00213379">
        <w:rPr>
          <w:rFonts w:asciiTheme="minorHAnsi" w:hAnsiTheme="minorHAnsi" w:cstheme="minorHAnsi"/>
          <w:sz w:val="24"/>
          <w:szCs w:val="24"/>
        </w:rPr>
        <w:t>»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 xml:space="preserve">имеет свою эмблему, девиз </w:t>
      </w:r>
    </w:p>
    <w:p w:rsidR="00782341" w:rsidRPr="00213379" w:rsidRDefault="00782341" w:rsidP="00213379">
      <w:pPr>
        <w:tabs>
          <w:tab w:val="num" w:pos="144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 xml:space="preserve">1.8. В ШСК </w:t>
      </w:r>
      <w:r w:rsidR="000920DD" w:rsidRPr="00213379">
        <w:rPr>
          <w:rFonts w:asciiTheme="minorHAnsi" w:hAnsiTheme="minorHAnsi" w:cstheme="minorHAnsi"/>
          <w:sz w:val="24"/>
          <w:szCs w:val="24"/>
        </w:rPr>
        <w:t>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="000920DD" w:rsidRPr="00213379">
        <w:rPr>
          <w:rFonts w:asciiTheme="minorHAnsi" w:hAnsiTheme="minorHAnsi" w:cstheme="minorHAnsi"/>
          <w:sz w:val="24"/>
          <w:szCs w:val="24"/>
        </w:rPr>
        <w:t>»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не допускается создание и деятельность политических партий, общественно-политических и религиозных движений и организаций.</w:t>
      </w:r>
    </w:p>
    <w:p w:rsidR="00A21445" w:rsidRDefault="00A21445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13379" w:rsidRPr="00213379" w:rsidRDefault="00213379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b/>
          <w:sz w:val="24"/>
          <w:szCs w:val="24"/>
        </w:rPr>
        <w:t>2.  Цели и задачи, права ШСК</w:t>
      </w:r>
    </w:p>
    <w:p w:rsidR="00782341" w:rsidRPr="00213379" w:rsidRDefault="00782341" w:rsidP="00213379">
      <w:pPr>
        <w:spacing w:after="0" w:line="240" w:lineRule="auto"/>
        <w:ind w:firstLine="284"/>
        <w:rPr>
          <w:rFonts w:asciiTheme="minorHAnsi" w:hAnsiTheme="minorHAnsi" w:cstheme="minorHAnsi"/>
          <w:b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 xml:space="preserve">2.1. ШСК </w:t>
      </w:r>
      <w:r w:rsidR="000920DD" w:rsidRPr="00213379">
        <w:rPr>
          <w:rFonts w:asciiTheme="minorHAnsi" w:hAnsiTheme="minorHAnsi" w:cstheme="minorHAnsi"/>
          <w:sz w:val="24"/>
          <w:szCs w:val="24"/>
        </w:rPr>
        <w:t>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="000920DD" w:rsidRPr="00213379">
        <w:rPr>
          <w:rFonts w:asciiTheme="minorHAnsi" w:hAnsiTheme="minorHAnsi" w:cstheme="minorHAnsi"/>
          <w:sz w:val="24"/>
          <w:szCs w:val="24"/>
        </w:rPr>
        <w:t xml:space="preserve">» </w:t>
      </w:r>
      <w:r w:rsidRPr="00213379">
        <w:rPr>
          <w:rFonts w:asciiTheme="minorHAnsi" w:hAnsiTheme="minorHAnsi" w:cstheme="minorHAnsi"/>
          <w:sz w:val="24"/>
          <w:szCs w:val="24"/>
        </w:rPr>
        <w:t>создается в целях широкого привлечения обучающихся и педагогических работников образовательной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организации к выполнению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государственных требований к уровню физической подготовленности учащихся при выполнении нормативов Всероссийского физкультурно-спортивного комплекса «Готов к труду и обороне» (ГТО), а также привлечения обучающихся, родителей и педагогических работников к организации и совершенствованию спортивно-массовой работы в школе, пропаганды здорового образа жизни, укрепления здоровья обучающихся, повышения их работоспособности и спортивного мастерства.</w:t>
      </w:r>
    </w:p>
    <w:p w:rsidR="00213379" w:rsidRDefault="00213379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 Достижение указанных целей осуществляется посредством решения следующих стоящих перед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="000920DD" w:rsidRPr="00213379">
        <w:rPr>
          <w:rFonts w:asciiTheme="minorHAnsi" w:hAnsiTheme="minorHAnsi" w:cstheme="minorHAnsi"/>
          <w:sz w:val="24"/>
          <w:szCs w:val="24"/>
        </w:rPr>
        <w:t xml:space="preserve">» </w:t>
      </w:r>
      <w:r w:rsidRPr="00213379">
        <w:rPr>
          <w:rFonts w:asciiTheme="minorHAnsi" w:hAnsiTheme="minorHAnsi" w:cstheme="minorHAnsi"/>
          <w:sz w:val="24"/>
          <w:szCs w:val="24"/>
        </w:rPr>
        <w:t>задач: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2.2.1. Выполнение обучающимися и педагогическими работниками образовательной организации государственных требований к уровню физической подготовленности учащихся «Всероссийского физкультурно-спортивного комплекса «Готов к труду и обороне» (ГТО);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2.2.2. Активное содействие физическому, духовному и гражданско-патриотическому воспитанию обучающихся и педагогов, внедрение физической культуры и спорта в их повседневную жизнь, организация работы по укреплению здоровья;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2.2.3. Создание условий для привлечения школьников к систематическим занятиям физической культурой, спортом и туризмом;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2.2.4. Организация занятий в спортивных кружках и секциях;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2.2.5. Укрепление здоровья и физического совершенствования обучающихся образовательных организаций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на основе систематически организованных обязательных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lastRenderedPageBreak/>
        <w:t>внеклассных физкультурно-оздоровительных и физкультурно-массовых мероприятий(проведение спартакиад, массовых спортивных соревнований, спортивных праздников и других мероприятий);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2.2.6. Закрепление и совершенствование умений и навыков обучающихся, полученных на уроках физической культуры в соревновательной деятельности (школьного, муниципального и регионального уровня);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2.2.7. Воспитание у школьников общественной активности и трудолюбия, коллективизма и целеустремленности;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2.2.8. Профилактика правонарушений, асоциального поведения и вредных привычек среди обучающихся;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2.2.9. Создание сети физкультурного актива во всех классах школы;</w:t>
      </w:r>
    </w:p>
    <w:p w:rsidR="00782341" w:rsidRPr="00213379" w:rsidRDefault="00782341" w:rsidP="00213379">
      <w:pPr>
        <w:tabs>
          <w:tab w:val="num" w:pos="851"/>
          <w:tab w:val="left" w:pos="180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2.2.10.Содействие открытию спортивных секций;</w:t>
      </w:r>
    </w:p>
    <w:p w:rsidR="00782341" w:rsidRPr="00213379" w:rsidRDefault="00782341" w:rsidP="00213379">
      <w:pPr>
        <w:tabs>
          <w:tab w:val="num" w:pos="851"/>
          <w:tab w:val="left" w:pos="180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2.2.11. Агитационная работа в области физкультуры и спорта, информирование общественности о развитии спортивного движения;</w:t>
      </w:r>
    </w:p>
    <w:p w:rsidR="00782341" w:rsidRPr="00213379" w:rsidRDefault="00782341" w:rsidP="00213379">
      <w:pPr>
        <w:tabs>
          <w:tab w:val="num" w:pos="851"/>
          <w:tab w:val="left" w:pos="180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2.2.12. Проведение спортивно-массовых мероприятий, соревнований среди членов клуба, обучающихся школы и воспитанников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других клубов;</w:t>
      </w:r>
    </w:p>
    <w:p w:rsidR="00782341" w:rsidRPr="00213379" w:rsidRDefault="00782341" w:rsidP="00213379">
      <w:pPr>
        <w:tabs>
          <w:tab w:val="num" w:pos="851"/>
          <w:tab w:val="left" w:pos="180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2.2.13. Создание и подготовка команд воспитанников ШСК по различным видам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спорта для участия в соревнованиях различного уровня;</w:t>
      </w:r>
    </w:p>
    <w:p w:rsidR="00782341" w:rsidRPr="00213379" w:rsidRDefault="00782341" w:rsidP="00213379">
      <w:pPr>
        <w:tabs>
          <w:tab w:val="num" w:pos="851"/>
          <w:tab w:val="left" w:pos="180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2.2.14. Внедрение физической культуры в быт обучающихся, проведение спортивно-массовой и оздоровительной работы в школе;</w:t>
      </w:r>
    </w:p>
    <w:p w:rsidR="00782341" w:rsidRPr="00213379" w:rsidRDefault="00782341" w:rsidP="00213379">
      <w:pPr>
        <w:tabs>
          <w:tab w:val="num" w:pos="851"/>
          <w:tab w:val="left" w:pos="180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2.2.15. Организация активного спортивно-оздоровительного отдыха (байдарочные походы, туризм и т.п.).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center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  Для реализации основных задач,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имеет право: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2.3.1. Самостоятельно, с учетом государственных образовательных стандартов в области физической культуры, разрабатывать, принимать и реализовывать оздоровительные индивидуальные и экспериментальные программы для детей в соответствии с требованиями, предъявляемыми к спортивно-оздоровительным программам;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2.3.2. Утверждать планы-графики выполнения государственных требований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комплекса ВФСК ГТО учащимися в образовательной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организации;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2.3.3. Разрабатывать годовой график и расписание занятий по видам спорта;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2.3.4. Выбирать формы, средства и методы обучения и воспитания в пределах, определенных законодательством РФ в сфере образования, Уставом школы;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2.3.5. Самостоятельно выбирать форму тестирования физической подготовленности обучающихся;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2.3.6. Проводить соревнования за счет средств образовательной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организации и спонсоров;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2.3.7.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Осуществлять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2.3.8.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В период летних каникул учебно-тренировочный процесс может продолжаться в форме проведения летних школ (школьных площадок);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2.3.9.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Командировать команды, учебные группы, членов спортивного клуба, специалистов ШСК и отдельных спортсменов на соревнования, семинары, конкурсы и т.д.;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2.3.10.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В пределах своей компетенции решать кадровые вопросы;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2.3.11.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Представлять членов спортивного клуба на присвоение спортивного разряда;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2.3.12.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Награждать грамотами, призами, поощрять спортсменов и физкультурный актив;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2.3.13.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Организовывать поиск и отбор наиболее одаренных спортсменов для рекомендаций занятий в спортивных школах, других организациях спортивной направленности;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2.3.14. Обеспечить выполнение требований безопасности, санитарии и гигиены при проведении занятий, массовых физкультурно-оздоровительных мероприятий, соревнований;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2.3.15.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В установленном порядке приобретать и выдавать членам клуба для пользования спортивный инвентарь;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2.3.16.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В установленном порядке предоставлять необходимую информацию о состоянии ШСК в образовательной организации;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2.3.17.</w:t>
      </w:r>
      <w:r w:rsidR="00213379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 xml:space="preserve">При проведении физкультурно-оздоровительных и спортивных мероприятий использовать средства государственных и общественных организаций, спонсоров. </w:t>
      </w: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2.3.18. Иметь эмблему, знак, флаг и другую атрибутику.</w:t>
      </w:r>
    </w:p>
    <w:p w:rsidR="00213379" w:rsidRPr="00213379" w:rsidRDefault="00213379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tabs>
          <w:tab w:val="left" w:pos="1800"/>
          <w:tab w:val="left" w:pos="4560"/>
        </w:tabs>
        <w:spacing w:after="0" w:line="240" w:lineRule="auto"/>
        <w:ind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 xml:space="preserve">2.4. В своей деятельности ШСК </w:t>
      </w:r>
      <w:r w:rsidR="000920DD" w:rsidRPr="00213379">
        <w:rPr>
          <w:rFonts w:asciiTheme="minorHAnsi" w:hAnsiTheme="minorHAnsi" w:cstheme="minorHAnsi"/>
          <w:sz w:val="24"/>
          <w:szCs w:val="24"/>
        </w:rPr>
        <w:t>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="000920DD" w:rsidRPr="00213379">
        <w:rPr>
          <w:rFonts w:asciiTheme="minorHAnsi" w:hAnsiTheme="minorHAnsi" w:cstheme="minorHAnsi"/>
          <w:sz w:val="24"/>
          <w:szCs w:val="24"/>
        </w:rPr>
        <w:t xml:space="preserve">» </w:t>
      </w:r>
      <w:r w:rsidRPr="00213379">
        <w:rPr>
          <w:rFonts w:asciiTheme="minorHAnsi" w:hAnsiTheme="minorHAnsi" w:cstheme="minorHAnsi"/>
          <w:sz w:val="24"/>
          <w:szCs w:val="24"/>
        </w:rPr>
        <w:t>активно взаимодействует с профсоюзной организацией школы, а также с иными общественными организациями, молодежными объединениями,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 xml:space="preserve">активно участвует в спортивной жизни </w:t>
      </w:r>
      <w:r w:rsidR="00A21445" w:rsidRPr="00213379">
        <w:rPr>
          <w:rFonts w:asciiTheme="minorHAnsi" w:hAnsiTheme="minorHAnsi" w:cstheme="minorHAnsi"/>
          <w:sz w:val="24"/>
          <w:szCs w:val="24"/>
        </w:rPr>
        <w:t>посёлка</w:t>
      </w:r>
      <w:r w:rsidRPr="00213379">
        <w:rPr>
          <w:rFonts w:asciiTheme="minorHAnsi" w:hAnsiTheme="minorHAnsi" w:cstheme="minorHAnsi"/>
          <w:sz w:val="24"/>
          <w:szCs w:val="24"/>
        </w:rPr>
        <w:t>.</w:t>
      </w:r>
    </w:p>
    <w:p w:rsidR="000920DD" w:rsidRPr="00213379" w:rsidRDefault="000920DD" w:rsidP="00213379">
      <w:pPr>
        <w:tabs>
          <w:tab w:val="left" w:pos="284"/>
        </w:tabs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920DD" w:rsidRPr="00213379" w:rsidRDefault="000920DD" w:rsidP="00213379">
      <w:pPr>
        <w:tabs>
          <w:tab w:val="left" w:pos="284"/>
        </w:tabs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b/>
          <w:sz w:val="24"/>
          <w:szCs w:val="24"/>
        </w:rPr>
        <w:t>3. Образовательный процесс</w:t>
      </w: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3.1.ШСК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является центром выполнения обучающимися образовательной организации государственных требований по выполнению норм ВФСК ГТО,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 xml:space="preserve">спортивно-массовой, оздоровительной работы с детьми, их родителями, педагогическими работниками </w:t>
      </w:r>
      <w:r w:rsidR="000920DD" w:rsidRPr="00213379">
        <w:rPr>
          <w:rFonts w:asciiTheme="minorHAnsi" w:hAnsiTheme="minorHAnsi" w:cstheme="minorHAnsi"/>
          <w:sz w:val="24"/>
          <w:szCs w:val="24"/>
        </w:rPr>
        <w:t>МБОУ «</w:t>
      </w:r>
      <w:r w:rsidR="00213379" w:rsidRPr="00213379">
        <w:rPr>
          <w:rFonts w:asciiTheme="minorHAnsi" w:hAnsiTheme="minorHAnsi" w:cstheme="minorHAnsi"/>
          <w:sz w:val="24"/>
          <w:szCs w:val="24"/>
        </w:rPr>
        <w:t>Сафаровс</w:t>
      </w:r>
      <w:r w:rsidR="00E11288" w:rsidRPr="00213379">
        <w:rPr>
          <w:rFonts w:asciiTheme="minorHAnsi" w:hAnsiTheme="minorHAnsi" w:cstheme="minorHAnsi"/>
          <w:sz w:val="24"/>
          <w:szCs w:val="24"/>
        </w:rPr>
        <w:t>к</w:t>
      </w:r>
      <w:r w:rsidR="000920DD" w:rsidRPr="00213379">
        <w:rPr>
          <w:rFonts w:asciiTheme="minorHAnsi" w:hAnsiTheme="minorHAnsi" w:cstheme="minorHAnsi"/>
          <w:sz w:val="24"/>
          <w:szCs w:val="24"/>
        </w:rPr>
        <w:t>ая СОШ1»</w:t>
      </w:r>
    </w:p>
    <w:p w:rsidR="00213379" w:rsidRDefault="00213379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3.2. Клуб организует работу в течение учебного года по выполнению норм ВФСК ГТО. В каникулярное время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работает с обучающимися, проводит учебно-тренировочные занятия по подготовке к выполнению норм ВФСК ГТО.</w:t>
      </w:r>
    </w:p>
    <w:p w:rsidR="00213379" w:rsidRPr="00213379" w:rsidRDefault="00213379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3.3. Спортивно-тренировочный и спортивно-оздоровительный процессы в клубе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организуются через:</w:t>
      </w: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3.3.1. Групповые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тренировочные занятия, спортивно-оздоровительные и теоретические занятия;</w:t>
      </w: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3.3.2. Тестирование и оценку физической подготовленности;</w:t>
      </w: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3.3.3. Медицинский контроль;</w:t>
      </w: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3.3.4. Участие в соревнованиях и матчевых встречах;</w:t>
      </w: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3.3.5. Инструкторскую и судейскую практику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обучающихся.</w:t>
      </w:r>
    </w:p>
    <w:p w:rsidR="00213379" w:rsidRPr="00213379" w:rsidRDefault="00213379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3.4.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разрабатывает и утверждает годовой план-график выполнения испытаний комплекса ВФСК ГТО учащимися школы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4-5 ступени, годовой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календарь спортивных мероприятий.</w:t>
      </w:r>
    </w:p>
    <w:p w:rsidR="00213379" w:rsidRDefault="00213379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3.5. Критерии оценок в деятельности педагогов клуба:</w:t>
      </w:r>
    </w:p>
    <w:p w:rsidR="00782341" w:rsidRPr="00213379" w:rsidRDefault="00782341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3.5.1. Выполнение норм на «золотой», «серебряный», «бронзовый» знаки ГТО;</w:t>
      </w:r>
    </w:p>
    <w:p w:rsidR="00782341" w:rsidRPr="00213379" w:rsidRDefault="00782341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3.5.2.Уровень посещаемости, стабильность контингента;</w:t>
      </w:r>
    </w:p>
    <w:p w:rsidR="00782341" w:rsidRPr="00213379" w:rsidRDefault="00782341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3.5.3. Динамика индивидуальных показателей развития физических качеств</w:t>
      </w:r>
      <w:bookmarkStart w:id="0" w:name="_GoBack"/>
      <w:bookmarkEnd w:id="0"/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обучающихся;</w:t>
      </w:r>
    </w:p>
    <w:p w:rsidR="00782341" w:rsidRPr="00213379" w:rsidRDefault="00782341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3.5.4. Уровень освоения теоретических знаний.</w:t>
      </w:r>
    </w:p>
    <w:p w:rsidR="00213379" w:rsidRDefault="00213379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tabs>
          <w:tab w:val="left" w:pos="284"/>
        </w:tabs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3.6. Дисциплина в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поддерживается на основе уважения человеческого достоинства обучающихся и педагогов.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Применение методов физического и психического насилия по отношению к членам клуба не допускается.</w:t>
      </w:r>
    </w:p>
    <w:p w:rsidR="00A21445" w:rsidRPr="00213379" w:rsidRDefault="00F07B5E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b/>
          <w:sz w:val="24"/>
          <w:szCs w:val="24"/>
        </w:rPr>
        <w:t xml:space="preserve">                      </w:t>
      </w:r>
    </w:p>
    <w:p w:rsidR="00A21445" w:rsidRPr="00213379" w:rsidRDefault="00A21445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82341" w:rsidRPr="00213379" w:rsidRDefault="00782341" w:rsidP="00213379">
      <w:pPr>
        <w:pStyle w:val="a3"/>
        <w:tabs>
          <w:tab w:val="left" w:pos="284"/>
        </w:tabs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b/>
          <w:sz w:val="24"/>
          <w:szCs w:val="24"/>
        </w:rPr>
        <w:t>4. Участники образовательного процесса</w:t>
      </w:r>
    </w:p>
    <w:p w:rsidR="00213379" w:rsidRDefault="00213379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tabs>
          <w:tab w:val="left" w:pos="284"/>
        </w:tabs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4.1.  Членами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могут быть обучающиеся школы, достигшие возраста 8 лет, педагогические работники, родители (лица, их заменяющие);</w:t>
      </w:r>
    </w:p>
    <w:p w:rsidR="00213379" w:rsidRDefault="00213379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4.2. Прием в члены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производится решением Совета ШСК на основании личных заявлений лиц, желающих стать членами ШСК.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4.3. Члены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имеют право: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4.3.1. Избирать и быть избранным в Совет клуба, принимать участие в мероприятиях, проводимых клубом;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4.3.2. Бесплатно пользоваться спортивным инвентарем, оборудованием и спортивными сооружениями, а также методическими пособиями;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4.3.3. Получать консультации, вносить предложения по улучшению работы клуба;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4.3.4. Систематически проходить медицинское обследование;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4.3.5. Выполнять нормы ВФСК ГТО, участвовать в физкультурно-оздоровительных и физкультурно-массовых мероприятиях, соревнованиях, спартакиадах, проводимых ШСК;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4.3.6. Носить спортивную форму, эмблему клуба.</w:t>
      </w:r>
    </w:p>
    <w:p w:rsidR="00213379" w:rsidRPr="00213379" w:rsidRDefault="00213379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4.4. Занимающиеся в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имеют право: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4.4.1. Заниматься в одной или двух секциях (по выбору) по различным видам спорта;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4.4.2. За активное участие в жизни клуба поощряться с занесением фотографии на «Доску почета», на объявление благодарности, награждение грамотами, ценными призами;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4.4.3. На уважение человеческого достоинства, свободу совести и информации, свободное выражение собственных взглядов и убеждений;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4.5. Педагогические работники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(тренеры-преподаватели, учителя физической культуры и т.д.) имеют право: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4.5.1. Защищать свою профессиональную честь и достоинство;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4.5.2. Свободно выбирать и использовать методики обучения, воспитания и спортивные тренировки;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4.5.3. Быть обеспеченным необходимым оборудованием и инвентарем;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4.5.4. Повышать свою квалификацию;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4.5.5. На социальные льготы и гарантии, установленные законодательством РФ для педагогических работников;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4.5.6. Работать в тесном контакте с родителями (законными представителями) обучающихся.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4.6. Родители (лица, их заменяющие) имеют право: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4.6.1. Защищать законные права и интересы ребенка;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4.6.2. Через Совет членов клуба участвовать в управлении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4.7. Члены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обязаны: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4.7.1. Вести здоровый образ жизни, укреплять свое здоровье, регулярно заниматься физической культурой и спортом, улучшать свою физическую подготовленность;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4.7.2. Бережно относиться к имуществу и инвентарю;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4.7.3. Показывать пример организованности и дисциплинированности на учебных занятиях, соревнованиях, в быту, принимать участие в физкультурно-спортивных мероприятиях клуба;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4.7.4. Помогать клубу в проведении массовых мероприятий;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4.7.5. Систематически проходить медицинское освидетельствование, соблюдать личную гигиену и требования врачебного контроля;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4.7.6. Иметь собственную форму для занятий.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4.8. Занимающиеся в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обязаны: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4.8.1. Соблюдать Устав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4.8.2. Соблюдать спортивный режим, дисциплину и санитарно-гигиенические требования;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4.8.3. Активно участвовать в выполнение норм комплекса ГТО, во всех физкультурно-оздоровительных мероприятиях;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4.8.4. Уважать честь и достоинство других обучающихся.</w:t>
      </w:r>
    </w:p>
    <w:p w:rsidR="00213379" w:rsidRPr="00213379" w:rsidRDefault="00213379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4.9. Педагогические работники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обязаны: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4.9.1. Иметь высшее педагогическое или физкультурное образование, иметь квалификационную категорию.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4.9.2. Выполнять нормы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настоящего Устава, правила внутреннего трудового распорядка;</w:t>
      </w:r>
    </w:p>
    <w:p w:rsidR="00213379" w:rsidRDefault="00213379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4.10. Занимающимся в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запрещается: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4.10.1. Курить, употреблять спиртные напитки, наркотические или токсические вещества;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4.10.2. Вести самостоятельную предпринимательскую деятельность, в том числе заниматься розничной торговлей в ШСК;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4.10.3. Применять в отношении друг друга различные формы физического или психического насилия.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4.11. Родители(лица, их заменяющие) за противоправные действия своих детей во время занятий в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или на территории клуба (образовательной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организации) несут гражданско-правовую, административную или уголовную ответственность в соответствии с законодательством РФ.</w:t>
      </w:r>
    </w:p>
    <w:p w:rsidR="00782341" w:rsidRDefault="00782341" w:rsidP="00213379">
      <w:pPr>
        <w:pStyle w:val="a3"/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13379" w:rsidRPr="00213379" w:rsidRDefault="00213379" w:rsidP="00213379">
      <w:pPr>
        <w:pStyle w:val="a3"/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b/>
          <w:sz w:val="24"/>
          <w:szCs w:val="24"/>
        </w:rPr>
        <w:t>5. Структура ШСК и организация управления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5.1. Деятельность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базируется на принципах свободного физкультурного образования, приоритетах общечеловеческих ценностей, жизни и здоровья учащихся, гражданственности, общедоступности, адаптивности, реализуемых физкультурно-оздоровительных программ к уровням и особенностям здоровья, физического развития детей разного возраста.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5.2. Непосредственное руководство деятельностью клуба осуществляет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руководитель клуба, назначенный директором образовательной организации.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5.3. Органами самоуправления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являются общее собрание членов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клуба и Совет клуба.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5.4.Общее собрание (конференция) членов клуба созывается по мере необходимости, но не реже одного раза в год.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5.4.1. Общим собранием членов клуба избирается Совет клуба из числа лучших обучающихся, спортсменов-активистов, организаторов физической подготовки классов, родителей, педагогических работников.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5.4.2.Общее собрание принимает Устав клуба, избирает Совет, рассматривает и утверждает мероприятия по развитию физической культуры и спорта.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5.5. Заседание Совета клуба проводится не реже одного раза в полугодие.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5.5.1. Совет клуба осуществляет: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5.5.1.1. Осуществляет прием в члены клуба и исключает из клуба;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5.5.1.2. Утверждает план работы;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5.5.1.3. Обсуждает отчеты и информацию о работе комиссий, секций, групп, команд;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5.5.1.4. Подводит итоги выполнения норм учащимися 4-5 ступени комплекса ВФСК ГТО;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5.5.1.5. Подводит итоги проведения физкультурно-оздоровительной и физкультурно-массовой работы мероприятий;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5.6. Собрания, конференции, заседания Совета клуба считаются правомочными, если в них участвуют более половины членов клуба.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5.7. Решения общего собрания членов клуба и Совета клуба принимаются простым большинством голосов, характер голосования определяется собранием.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b/>
          <w:sz w:val="24"/>
          <w:szCs w:val="24"/>
        </w:rPr>
        <w:t>6. Учет и отчетность ШСК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Учет работы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ведется в журнале по следующим разделам: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6.1. Состав Совета, комиссий, тренеров, преподавателей;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6.2. Состав занимающихся, расписание занятий, программный материал, посещаемость;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6.3. Протоколы выполнения комплекса ВФСК ГТО;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6.4. Сценарии праздников, результаты участия в соревнованиях;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6.5. Книга рекордов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обучающихся школы;</w:t>
      </w:r>
    </w:p>
    <w:p w:rsidR="00782341" w:rsidRPr="00213379" w:rsidRDefault="00782341" w:rsidP="00213379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6.6. План работы на год (календарный).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center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b/>
          <w:sz w:val="24"/>
          <w:szCs w:val="24"/>
        </w:rPr>
        <w:t>7. Организация и ликвидация ШСК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center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7.1.</w:t>
      </w:r>
      <w:r w:rsid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Все изменения и дополнения в Устав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обсуждаются на конференции, Совете клуба и принимаются общим собранием членов клуба с последующим утверждением директором образовательной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 xml:space="preserve">организации. 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7.2. Контроль деятельности за клубом осуществляется учредителем или иным лицом (уполномоченным)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7.3. Деятельность клуба может быть прекращена путем реорганизации или ликвидации клуба. ШСК может быть реорганизован, перепрофилирован, ликвидирован по решению учредителя и общего собрания (конференции).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7.4. Имущество после ликвидации клуба передается образовательной</w:t>
      </w:r>
      <w:r w:rsidR="00A21445" w:rsidRPr="00213379">
        <w:rPr>
          <w:rFonts w:asciiTheme="minorHAnsi" w:hAnsiTheme="minorHAnsi" w:cstheme="minorHAnsi"/>
          <w:sz w:val="24"/>
          <w:szCs w:val="24"/>
        </w:rPr>
        <w:t xml:space="preserve"> </w:t>
      </w:r>
      <w:r w:rsidRPr="00213379">
        <w:rPr>
          <w:rFonts w:asciiTheme="minorHAnsi" w:hAnsiTheme="minorHAnsi" w:cstheme="minorHAnsi"/>
          <w:sz w:val="24"/>
          <w:szCs w:val="24"/>
        </w:rPr>
        <w:t>организации и используется на физкультурно-оздоровительную и спортивную работу.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13379">
        <w:rPr>
          <w:rFonts w:asciiTheme="minorHAnsi" w:hAnsiTheme="minorHAnsi" w:cstheme="minorHAnsi"/>
          <w:b/>
          <w:sz w:val="24"/>
          <w:szCs w:val="24"/>
        </w:rPr>
        <w:t>8. Финансовая деятельность ШСК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Источниками финансирования ШСК «</w:t>
      </w:r>
      <w:r w:rsidR="00213379" w:rsidRPr="00213379">
        <w:rPr>
          <w:rFonts w:asciiTheme="minorHAnsi" w:hAnsiTheme="minorHAnsi" w:cstheme="minorHAnsi"/>
          <w:sz w:val="24"/>
          <w:szCs w:val="24"/>
        </w:rPr>
        <w:t>АЛМАЗ</w:t>
      </w:r>
      <w:r w:rsidRPr="00213379">
        <w:rPr>
          <w:rFonts w:asciiTheme="minorHAnsi" w:hAnsiTheme="minorHAnsi" w:cstheme="minorHAnsi"/>
          <w:sz w:val="24"/>
          <w:szCs w:val="24"/>
        </w:rPr>
        <w:t>» являются: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8.1. Средства, выделенные администрацией образовательной организации на выполнение норм комплекса ГТО, проведение физкультурно-оздоровительной и спортивной работы с обучающимися;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8.2. Добровольные поступления от физических и юридических лиц;</w:t>
      </w:r>
    </w:p>
    <w:p w:rsidR="00782341" w:rsidRPr="00213379" w:rsidRDefault="00782341" w:rsidP="00213379">
      <w:pPr>
        <w:pStyle w:val="a3"/>
        <w:spacing w:after="0" w:line="240" w:lineRule="auto"/>
        <w:ind w:left="0" w:firstLine="284"/>
        <w:jc w:val="both"/>
        <w:rPr>
          <w:rFonts w:asciiTheme="minorHAnsi" w:hAnsiTheme="minorHAnsi" w:cstheme="minorHAnsi"/>
          <w:sz w:val="24"/>
          <w:szCs w:val="24"/>
        </w:rPr>
      </w:pPr>
      <w:r w:rsidRPr="00213379">
        <w:rPr>
          <w:rFonts w:asciiTheme="minorHAnsi" w:hAnsiTheme="minorHAnsi" w:cstheme="minorHAnsi"/>
          <w:sz w:val="24"/>
          <w:szCs w:val="24"/>
        </w:rPr>
        <w:t>8.3. Прочие поступления.</w:t>
      </w:r>
    </w:p>
    <w:p w:rsidR="00A21445" w:rsidRPr="00213379" w:rsidRDefault="00A21445" w:rsidP="00213379">
      <w:pPr>
        <w:spacing w:after="0" w:line="240" w:lineRule="auto"/>
        <w:ind w:firstLine="284"/>
        <w:rPr>
          <w:rFonts w:asciiTheme="minorHAnsi" w:hAnsiTheme="minorHAnsi" w:cstheme="minorHAnsi"/>
          <w:sz w:val="24"/>
          <w:szCs w:val="24"/>
        </w:rPr>
      </w:pPr>
    </w:p>
    <w:sectPr w:rsidR="00A21445" w:rsidRPr="00213379" w:rsidSect="00213379">
      <w:footerReference w:type="default" r:id="rId6"/>
      <w:pgSz w:w="11906" w:h="16838"/>
      <w:pgMar w:top="851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2517" w:rsidRDefault="005B2517">
      <w:pPr>
        <w:spacing w:after="0" w:line="240" w:lineRule="auto"/>
      </w:pPr>
      <w:r>
        <w:separator/>
      </w:r>
    </w:p>
  </w:endnote>
  <w:endnote w:type="continuationSeparator" w:id="1">
    <w:p w:rsidR="005B2517" w:rsidRDefault="005B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1445" w:rsidRDefault="00C77EA1">
    <w:pPr>
      <w:pStyle w:val="a4"/>
      <w:jc w:val="center"/>
    </w:pPr>
    <w:fldSimple w:instr="PAGE   \* MERGEFORMAT">
      <w:r w:rsidR="00F10395">
        <w:rPr>
          <w:noProof/>
        </w:rPr>
        <w:t>2</w:t>
      </w:r>
    </w:fldSimple>
  </w:p>
  <w:p w:rsidR="00A21445" w:rsidRDefault="00A2144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2517" w:rsidRDefault="005B2517">
      <w:pPr>
        <w:spacing w:after="0" w:line="240" w:lineRule="auto"/>
      </w:pPr>
      <w:r>
        <w:separator/>
      </w:r>
    </w:p>
  </w:footnote>
  <w:footnote w:type="continuationSeparator" w:id="1">
    <w:p w:rsidR="005B2517" w:rsidRDefault="005B2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82341"/>
    <w:rsid w:val="00035DFE"/>
    <w:rsid w:val="000920DD"/>
    <w:rsid w:val="001B42F1"/>
    <w:rsid w:val="00213379"/>
    <w:rsid w:val="00264181"/>
    <w:rsid w:val="004A680E"/>
    <w:rsid w:val="005B2517"/>
    <w:rsid w:val="006A1EE7"/>
    <w:rsid w:val="00754E6F"/>
    <w:rsid w:val="00782341"/>
    <w:rsid w:val="0083128C"/>
    <w:rsid w:val="0096630E"/>
    <w:rsid w:val="009A549D"/>
    <w:rsid w:val="00A21445"/>
    <w:rsid w:val="00BF79E3"/>
    <w:rsid w:val="00C77EA1"/>
    <w:rsid w:val="00CC12C4"/>
    <w:rsid w:val="00D62433"/>
    <w:rsid w:val="00DD7EE6"/>
    <w:rsid w:val="00E11288"/>
    <w:rsid w:val="00E81323"/>
    <w:rsid w:val="00F07B5E"/>
    <w:rsid w:val="00F1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34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312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8234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82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link w:val="a4"/>
    <w:uiPriority w:val="99"/>
    <w:rsid w:val="00782341"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rsid w:val="0083128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966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6630E"/>
    <w:rPr>
      <w:rFonts w:ascii="Tahoma" w:hAnsi="Tahoma" w:cs="Tahoma"/>
      <w:sz w:val="16"/>
      <w:szCs w:val="16"/>
      <w:lang w:eastAsia="en-US"/>
    </w:rPr>
  </w:style>
  <w:style w:type="table" w:styleId="a8">
    <w:name w:val="Table Grid"/>
    <w:basedOn w:val="a1"/>
    <w:uiPriority w:val="59"/>
    <w:rsid w:val="002133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2369</Words>
  <Characters>13506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2021-01-18T10:10:00Z</cp:lastPrinted>
  <dcterms:created xsi:type="dcterms:W3CDTF">2021-01-20T09:29:00Z</dcterms:created>
  <dcterms:modified xsi:type="dcterms:W3CDTF">2021-01-20T09:29:00Z</dcterms:modified>
</cp:coreProperties>
</file>